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5A" w:rsidRPr="008B0ED6" w:rsidRDefault="00BF53A8" w:rsidP="008B0ED6">
      <w:pPr>
        <w:rPr>
          <w:b/>
          <w:sz w:val="36"/>
          <w:szCs w:val="36"/>
        </w:rPr>
      </w:pPr>
      <w:r w:rsidRPr="008B0ED6">
        <w:rPr>
          <w:rFonts w:hint="eastAsia"/>
          <w:b/>
          <w:sz w:val="36"/>
          <w:szCs w:val="36"/>
        </w:rPr>
        <w:t>＜</w:t>
      </w:r>
      <w:r w:rsidR="008B0ED6" w:rsidRPr="008B0ED6">
        <w:rPr>
          <w:rFonts w:hint="eastAsia"/>
          <w:b/>
          <w:sz w:val="36"/>
          <w:szCs w:val="36"/>
        </w:rPr>
        <w:t>地域共同テクノセンターへのお問合せ</w:t>
      </w:r>
      <w:r w:rsidRPr="008B0ED6">
        <w:rPr>
          <w:rFonts w:hint="eastAsia"/>
          <w:b/>
          <w:sz w:val="36"/>
          <w:szCs w:val="36"/>
        </w:rPr>
        <w:t>必要事項＞</w:t>
      </w:r>
    </w:p>
    <w:p w:rsidR="00BF53A8" w:rsidRDefault="00BF53A8"/>
    <w:p w:rsidR="00BF53A8" w:rsidRDefault="00BF53A8"/>
    <w:p w:rsidR="00BF53A8" w:rsidRPr="008B0ED6" w:rsidRDefault="00BF53A8">
      <w:pPr>
        <w:rPr>
          <w:sz w:val="28"/>
          <w:szCs w:val="28"/>
        </w:rPr>
      </w:pPr>
      <w:r w:rsidRPr="008B0ED6">
        <w:rPr>
          <w:rFonts w:hint="eastAsia"/>
          <w:sz w:val="28"/>
          <w:szCs w:val="28"/>
        </w:rPr>
        <w:t>お名前：</w:t>
      </w:r>
      <w:bookmarkStart w:id="0" w:name="_GoBack"/>
      <w:bookmarkEnd w:id="0"/>
    </w:p>
    <w:p w:rsidR="00BF53A8" w:rsidRPr="008B0ED6" w:rsidRDefault="00BF53A8">
      <w:pPr>
        <w:rPr>
          <w:sz w:val="28"/>
          <w:szCs w:val="28"/>
        </w:rPr>
      </w:pPr>
    </w:p>
    <w:p w:rsidR="00BF53A8" w:rsidRPr="008B0ED6" w:rsidRDefault="00BF53A8">
      <w:pPr>
        <w:rPr>
          <w:sz w:val="28"/>
          <w:szCs w:val="28"/>
        </w:rPr>
      </w:pPr>
      <w:r w:rsidRPr="008B0ED6">
        <w:rPr>
          <w:rFonts w:hint="eastAsia"/>
          <w:sz w:val="28"/>
          <w:szCs w:val="28"/>
        </w:rPr>
        <w:t>お電話番号：</w:t>
      </w:r>
    </w:p>
    <w:p w:rsidR="00BF53A8" w:rsidRPr="008B0ED6" w:rsidRDefault="00BF53A8">
      <w:pPr>
        <w:rPr>
          <w:sz w:val="28"/>
          <w:szCs w:val="28"/>
        </w:rPr>
      </w:pPr>
    </w:p>
    <w:p w:rsidR="00BF53A8" w:rsidRPr="008B0ED6" w:rsidRDefault="00BF53A8">
      <w:pPr>
        <w:rPr>
          <w:sz w:val="28"/>
          <w:szCs w:val="28"/>
        </w:rPr>
      </w:pPr>
      <w:r w:rsidRPr="008B0ED6">
        <w:rPr>
          <w:rFonts w:hint="eastAsia"/>
          <w:sz w:val="28"/>
          <w:szCs w:val="28"/>
        </w:rPr>
        <w:t>メールアドレス：</w:t>
      </w:r>
    </w:p>
    <w:p w:rsidR="00BF53A8" w:rsidRPr="008B0ED6" w:rsidRDefault="00BF53A8">
      <w:pPr>
        <w:rPr>
          <w:sz w:val="28"/>
          <w:szCs w:val="28"/>
        </w:rPr>
      </w:pPr>
    </w:p>
    <w:p w:rsidR="00BF53A8" w:rsidRPr="008B0ED6" w:rsidRDefault="00BF53A8">
      <w:pPr>
        <w:rPr>
          <w:sz w:val="28"/>
          <w:szCs w:val="28"/>
        </w:rPr>
      </w:pPr>
      <w:r w:rsidRPr="008B0ED6">
        <w:rPr>
          <w:rFonts w:hint="eastAsia"/>
          <w:sz w:val="28"/>
          <w:szCs w:val="28"/>
        </w:rPr>
        <w:t>お問合せ内容：</w:t>
      </w:r>
    </w:p>
    <w:sectPr w:rsidR="00BF53A8" w:rsidRPr="008B0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A8"/>
    <w:rsid w:val="001D6F5A"/>
    <w:rsid w:val="008B0ED6"/>
    <w:rsid w:val="00B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B055D"/>
  <w15:chartTrackingRefBased/>
  <w15:docId w15:val="{3CCA23E6-35FA-481E-A9DB-4D49335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2021-12-03T05:11:00Z</dcterms:created>
  <dcterms:modified xsi:type="dcterms:W3CDTF">2021-12-03T05:26:00Z</dcterms:modified>
</cp:coreProperties>
</file>